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98" w:rsidRPr="00C26198" w:rsidRDefault="00C26198" w:rsidP="00C26198">
      <w:pPr>
        <w:ind w:left="567" w:right="852"/>
        <w:jc w:val="center"/>
        <w:rPr>
          <w:rFonts w:ascii="Palatino Linotype" w:hAnsi="Palatino Linotype"/>
          <w:b/>
          <w:sz w:val="28"/>
          <w:szCs w:val="28"/>
          <w:lang w:val="sr-Cyrl-RS"/>
        </w:rPr>
      </w:pPr>
      <w:r w:rsidRPr="00C26198">
        <w:rPr>
          <w:rFonts w:ascii="Palatino Linotype" w:hAnsi="Palatino Linotype"/>
          <w:b/>
          <w:sz w:val="28"/>
          <w:szCs w:val="28"/>
          <w:lang w:val="sr-Cyrl-RS"/>
        </w:rPr>
        <w:t>ДР МИЛОСАВ ТОМОВИЋ</w:t>
      </w:r>
    </w:p>
    <w:p w:rsidR="00C26198" w:rsidRPr="00C26198" w:rsidRDefault="00C26198" w:rsidP="00C26198">
      <w:pPr>
        <w:ind w:left="567" w:right="852"/>
        <w:jc w:val="center"/>
        <w:rPr>
          <w:rFonts w:ascii="Palatino Linotype" w:hAnsi="Palatino Linotype"/>
          <w:lang w:val="sr-Cyrl-RS"/>
        </w:rPr>
      </w:pPr>
      <w:r w:rsidRPr="00C26198">
        <w:rPr>
          <w:rFonts w:ascii="Palatino Linotype" w:hAnsi="Palatino Linotype"/>
          <w:lang w:val="sr-Cyrl-RS"/>
        </w:rPr>
        <w:t xml:space="preserve">Институт за </w:t>
      </w:r>
      <w:proofErr w:type="spellStart"/>
      <w:r w:rsidRPr="00C26198">
        <w:rPr>
          <w:rFonts w:ascii="Palatino Linotype" w:hAnsi="Palatino Linotype"/>
          <w:lang w:val="sr-Cyrl-RS"/>
        </w:rPr>
        <w:t>кардиоваскуларне</w:t>
      </w:r>
      <w:proofErr w:type="spellEnd"/>
      <w:r w:rsidRPr="00C26198">
        <w:rPr>
          <w:rFonts w:ascii="Palatino Linotype" w:hAnsi="Palatino Linotype"/>
          <w:lang w:val="sr-Cyrl-RS"/>
        </w:rPr>
        <w:t xml:space="preserve"> болести „Дедиње“</w:t>
      </w:r>
    </w:p>
    <w:p w:rsidR="00C26198" w:rsidRPr="00C26198" w:rsidRDefault="00C26198" w:rsidP="00C26198">
      <w:pPr>
        <w:ind w:left="567" w:right="852"/>
        <w:jc w:val="center"/>
        <w:rPr>
          <w:rFonts w:ascii="Palatino Linotype" w:hAnsi="Palatino Linotype"/>
          <w:i/>
          <w:lang w:val="sr-Cyrl-RS"/>
        </w:rPr>
      </w:pPr>
    </w:p>
    <w:p w:rsidR="00C26198" w:rsidRPr="00C26198" w:rsidRDefault="00C26198" w:rsidP="00C26198">
      <w:pPr>
        <w:ind w:left="567" w:right="852"/>
        <w:jc w:val="center"/>
        <w:rPr>
          <w:rFonts w:ascii="Palatino Linotype" w:hAnsi="Palatino Linotype"/>
          <w:i/>
          <w:lang w:val="sr-Latn-RS"/>
        </w:rPr>
      </w:pPr>
      <w:proofErr w:type="spellStart"/>
      <w:r w:rsidRPr="00C26198">
        <w:rPr>
          <w:rFonts w:ascii="Palatino Linotype" w:hAnsi="Palatino Linotype"/>
          <w:i/>
          <w:lang w:val="sr-Cyrl-RS"/>
        </w:rPr>
        <w:t>Електрофизиолошки</w:t>
      </w:r>
      <w:proofErr w:type="spellEnd"/>
      <w:r w:rsidRPr="00C26198">
        <w:rPr>
          <w:rFonts w:ascii="Palatino Linotype" w:hAnsi="Palatino Linotype"/>
          <w:i/>
          <w:lang w:val="sr-Cyrl-RS"/>
        </w:rPr>
        <w:t xml:space="preserve"> приступ лечења коморских поремећаја срчаног ритма</w:t>
      </w:r>
    </w:p>
    <w:p w:rsidR="00C26198" w:rsidRPr="00C26198" w:rsidRDefault="00C26198" w:rsidP="00C26198">
      <w:pPr>
        <w:ind w:left="567" w:right="1135"/>
        <w:jc w:val="both"/>
        <w:rPr>
          <w:rFonts w:ascii="Palatino Linotype" w:hAnsi="Palatino Linotype"/>
          <w:lang w:val="sr-Latn-RS"/>
        </w:rPr>
      </w:pPr>
    </w:p>
    <w:p w:rsidR="00C26198" w:rsidRDefault="00C26198" w:rsidP="00C26198">
      <w:pPr>
        <w:spacing w:after="160" w:line="254" w:lineRule="auto"/>
        <w:rPr>
          <w:rFonts w:ascii="Calibri" w:hAnsi="Calibri" w:cs="Calibri"/>
          <w:sz w:val="22"/>
          <w:szCs w:val="22"/>
          <w:lang w:val="sr-Latn-RS"/>
        </w:rPr>
      </w:pPr>
      <w:bookmarkStart w:id="0" w:name="_GoBack"/>
      <w:bookmarkEnd w:id="0"/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Рођен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сам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Београду</w:t>
      </w:r>
      <w:r w:rsidRPr="00C26198">
        <w:rPr>
          <w:rFonts w:ascii="Palatino Linotype" w:hAnsi="Palatino Linotype" w:cs="Calibri"/>
          <w:lang w:val="sr-Latn-RS"/>
        </w:rPr>
        <w:t xml:space="preserve"> 24.03.1971 </w:t>
      </w:r>
      <w:r>
        <w:rPr>
          <w:rFonts w:ascii="Palatino Linotype" w:hAnsi="Palatino Linotype" w:cs="Calibri"/>
          <w:lang w:val="sr-Latn-RS"/>
        </w:rPr>
        <w:t>године</w:t>
      </w:r>
      <w:r w:rsidRPr="00C26198">
        <w:rPr>
          <w:rFonts w:ascii="Palatino Linotype" w:hAnsi="Palatino Linotype" w:cs="Calibri"/>
          <w:lang w:val="sr-Latn-RS"/>
        </w:rPr>
        <w:t xml:space="preserve">, </w:t>
      </w:r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Београду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сам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завршио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основну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средњу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школу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дипломирао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на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медицинском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факултету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Београду</w:t>
      </w:r>
      <w:r w:rsidRPr="00C26198">
        <w:rPr>
          <w:rFonts w:ascii="Palatino Linotype" w:hAnsi="Palatino Linotype" w:cs="Calibri"/>
          <w:lang w:val="sr-Latn-RS"/>
        </w:rPr>
        <w:t xml:space="preserve"> 1995. </w:t>
      </w:r>
      <w:r>
        <w:rPr>
          <w:rFonts w:ascii="Palatino Linotype" w:hAnsi="Palatino Linotype" w:cs="Calibri"/>
          <w:lang w:val="sr-Latn-RS"/>
        </w:rPr>
        <w:t>године</w:t>
      </w:r>
      <w:r w:rsidRPr="00C26198">
        <w:rPr>
          <w:rFonts w:ascii="Palatino Linotype" w:hAnsi="Palatino Linotype" w:cs="Calibri"/>
          <w:lang w:val="sr-Latn-RS"/>
        </w:rPr>
        <w:t xml:space="preserve">. </w:t>
      </w:r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Након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обављеног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лекарског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стажа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Клиничком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Центру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Србије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запослен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сам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на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Институту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кардиоваскуларне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болести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Дедиње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од</w:t>
      </w:r>
      <w:r w:rsidRPr="00C26198">
        <w:rPr>
          <w:rFonts w:ascii="Palatino Linotype" w:hAnsi="Palatino Linotype" w:cs="Calibri"/>
          <w:lang w:val="sr-Latn-RS"/>
        </w:rPr>
        <w:t xml:space="preserve"> 1996. </w:t>
      </w:r>
      <w:r>
        <w:rPr>
          <w:rFonts w:ascii="Palatino Linotype" w:hAnsi="Palatino Linotype" w:cs="Calibri"/>
          <w:lang w:val="sr-Latn-RS"/>
        </w:rPr>
        <w:t>године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тренутно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на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месту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начелника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одељења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електрофизиологију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електростимулацију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од</w:t>
      </w:r>
      <w:r w:rsidRPr="00C26198">
        <w:rPr>
          <w:rFonts w:ascii="Palatino Linotype" w:hAnsi="Palatino Linotype" w:cs="Calibri"/>
          <w:lang w:val="sr-Latn-RS"/>
        </w:rPr>
        <w:t xml:space="preserve"> 2021. </w:t>
      </w:r>
      <w:r>
        <w:rPr>
          <w:rFonts w:ascii="Palatino Linotype" w:hAnsi="Palatino Linotype" w:cs="Calibri"/>
          <w:lang w:val="sr-Latn-RS"/>
        </w:rPr>
        <w:t>године</w:t>
      </w:r>
      <w:r w:rsidRPr="00C26198">
        <w:rPr>
          <w:rFonts w:ascii="Palatino Linotype" w:hAnsi="Palatino Linotype" w:cs="Calibri"/>
          <w:lang w:val="sr-Latn-RS"/>
        </w:rPr>
        <w:t xml:space="preserve">. </w:t>
      </w:r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току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свог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рада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едукацију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из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области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електрофизиологије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сам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обавио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току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 w:rsidRPr="00C26198">
        <w:rPr>
          <w:rFonts w:ascii="Palatino Linotype" w:hAnsi="Palatino Linotype" w:cs="Calibri"/>
          <w:i/>
          <w:lang w:val="sr-Latn-RS"/>
        </w:rPr>
        <w:t>fellowshipa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на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 w:rsidRPr="00C26198">
        <w:rPr>
          <w:rFonts w:ascii="Palatino Linotype" w:hAnsi="Palatino Linotype" w:cs="Calibri"/>
          <w:i/>
          <w:lang w:val="sr-Latn-RS"/>
        </w:rPr>
        <w:t>Asklepious</w:t>
      </w:r>
      <w:proofErr w:type="spellEnd"/>
      <w:r w:rsidRPr="00C26198">
        <w:rPr>
          <w:rFonts w:ascii="Palatino Linotype" w:hAnsi="Palatino Linotype" w:cs="Calibri"/>
          <w:i/>
          <w:lang w:val="sr-Latn-RS"/>
        </w:rPr>
        <w:t xml:space="preserve"> St Georg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Клиници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Хамбург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Немачка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Институту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кардиоваскуларну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експерименталну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медицину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Прагу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Чешка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Република</w:t>
      </w:r>
      <w:r w:rsidRPr="00C26198">
        <w:rPr>
          <w:rFonts w:ascii="Palatino Linotype" w:hAnsi="Palatino Linotype" w:cs="Calibri"/>
          <w:lang w:val="sr-Latn-RS"/>
        </w:rPr>
        <w:t xml:space="preserve">. </w:t>
      </w:r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Председник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радне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групе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електрофизиологију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од</w:t>
      </w:r>
      <w:r w:rsidRPr="00C26198">
        <w:rPr>
          <w:rFonts w:ascii="Palatino Linotype" w:hAnsi="Palatino Linotype" w:cs="Calibri"/>
          <w:lang w:val="sr-Latn-RS"/>
        </w:rPr>
        <w:t xml:space="preserve"> 2017. – 2019. </w:t>
      </w:r>
      <w:r>
        <w:rPr>
          <w:rFonts w:ascii="Palatino Linotype" w:hAnsi="Palatino Linotype" w:cs="Calibri"/>
          <w:lang w:val="sr-Latn-RS"/>
        </w:rPr>
        <w:t>удружења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кардиолога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Србије</w:t>
      </w:r>
      <w:r w:rsidRPr="00C26198">
        <w:rPr>
          <w:rFonts w:ascii="Palatino Linotype" w:hAnsi="Palatino Linotype" w:cs="Calibri"/>
          <w:lang w:val="sr-Latn-RS"/>
        </w:rPr>
        <w:t xml:space="preserve">. </w:t>
      </w:r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Члан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европског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удружења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кардиологија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европског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удружења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аритмије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као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носилац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европског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сертификата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за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инвазивну</w:t>
      </w:r>
      <w:proofErr w:type="spellEnd"/>
      <w:r w:rsidRPr="00C26198">
        <w:rPr>
          <w:rFonts w:ascii="Palatino Linotype" w:hAnsi="Palatino Linotype" w:cs="Calibri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lang w:val="sr-Latn-RS"/>
        </w:rPr>
        <w:t>електрофизиологију</w:t>
      </w:r>
      <w:proofErr w:type="spellEnd"/>
      <w:r w:rsidRPr="00C26198">
        <w:rPr>
          <w:rFonts w:ascii="Palatino Linotype" w:hAnsi="Palatino Linotype" w:cs="Calibri"/>
          <w:lang w:val="sr-Latn-RS"/>
        </w:rPr>
        <w:t>.</w:t>
      </w:r>
    </w:p>
    <w:p w:rsidR="00C26198" w:rsidRPr="00C26198" w:rsidRDefault="00C26198" w:rsidP="00C26198">
      <w:pPr>
        <w:spacing w:after="160" w:line="254" w:lineRule="auto"/>
        <w:jc w:val="both"/>
        <w:rPr>
          <w:rFonts w:ascii="Palatino Linotype" w:hAnsi="Palatino Linotype" w:cs="Calibri"/>
          <w:lang w:val="ru-RU"/>
        </w:rPr>
      </w:pPr>
      <w:r>
        <w:rPr>
          <w:rFonts w:ascii="Palatino Linotype" w:hAnsi="Palatino Linotype" w:cs="Calibri"/>
          <w:lang w:val="sr-Latn-RS"/>
        </w:rPr>
        <w:t>Учесник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више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међународних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домаћих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проспективних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опсервационих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студија</w:t>
      </w:r>
      <w:r w:rsidRPr="00C26198">
        <w:rPr>
          <w:rFonts w:ascii="Palatino Linotype" w:hAnsi="Palatino Linotype" w:cs="Calibri"/>
          <w:lang w:val="sr-Latn-RS"/>
        </w:rPr>
        <w:t xml:space="preserve">, </w:t>
      </w:r>
      <w:r>
        <w:rPr>
          <w:rFonts w:ascii="Palatino Linotype" w:hAnsi="Palatino Linotype" w:cs="Calibri"/>
          <w:lang w:val="sr-Latn-RS"/>
        </w:rPr>
        <w:t>као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и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регистрима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европског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удружења</w:t>
      </w:r>
      <w:r w:rsidRPr="00C26198">
        <w:rPr>
          <w:rFonts w:ascii="Palatino Linotype" w:hAnsi="Palatino Linotype" w:cs="Calibri"/>
          <w:lang w:val="sr-Latn-RS"/>
        </w:rPr>
        <w:t xml:space="preserve"> </w:t>
      </w:r>
      <w:r>
        <w:rPr>
          <w:rFonts w:ascii="Palatino Linotype" w:hAnsi="Palatino Linotype" w:cs="Calibri"/>
          <w:lang w:val="sr-Latn-RS"/>
        </w:rPr>
        <w:t>кардиолога</w:t>
      </w:r>
      <w:r w:rsidRPr="00C26198">
        <w:rPr>
          <w:rFonts w:ascii="Palatino Linotype" w:hAnsi="Palatino Linotype" w:cs="Calibri"/>
          <w:lang w:val="sr-Latn-RS"/>
        </w:rPr>
        <w:t xml:space="preserve">. </w:t>
      </w:r>
    </w:p>
    <w:p w:rsidR="00E0724D" w:rsidRPr="00C26198" w:rsidRDefault="00C26198">
      <w:pPr>
        <w:rPr>
          <w:lang w:val="ru-RU"/>
        </w:rPr>
      </w:pPr>
    </w:p>
    <w:sectPr w:rsidR="00E0724D" w:rsidRPr="00C26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48"/>
    <w:rsid w:val="000D422C"/>
    <w:rsid w:val="004F0944"/>
    <w:rsid w:val="0077037D"/>
    <w:rsid w:val="008D6C48"/>
    <w:rsid w:val="00C26198"/>
    <w:rsid w:val="00F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Grozdanic</dc:creator>
  <cp:keywords/>
  <dc:description/>
  <cp:lastModifiedBy>Biljana Grozdanic</cp:lastModifiedBy>
  <cp:revision>2</cp:revision>
  <dcterms:created xsi:type="dcterms:W3CDTF">2022-04-05T08:08:00Z</dcterms:created>
  <dcterms:modified xsi:type="dcterms:W3CDTF">2022-04-05T08:10:00Z</dcterms:modified>
</cp:coreProperties>
</file>