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C0" w:rsidRPr="00035ABA" w:rsidRDefault="00BD4A3A" w:rsidP="00E864E4">
      <w:pPr>
        <w:spacing w:line="360" w:lineRule="auto"/>
        <w:ind w:firstLine="720"/>
        <w:jc w:val="both"/>
        <w:rPr>
          <w:rFonts w:ascii="Times New Roman" w:hAnsi="Times New Roman"/>
          <w:b/>
          <w:bCs/>
          <w:szCs w:val="24"/>
        </w:rPr>
      </w:pPr>
      <w:bookmarkStart w:id="0" w:name="_GoBack"/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Академик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Мицић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рођен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13.01.1950.</w:t>
      </w:r>
      <w:proofErr w:type="gram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117F" w:rsidRPr="00DA7384">
        <w:rPr>
          <w:rFonts w:ascii="Times New Roman" w:hAnsi="Times New Roman" w:cs="Times New Roman"/>
          <w:sz w:val="24"/>
          <w:szCs w:val="24"/>
        </w:rPr>
        <w:t>Дипломирао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r w:rsidR="002E117F">
        <w:rPr>
          <w:rFonts w:ascii="Times New Roman" w:hAnsi="Times New Roman" w:cs="Times New Roman"/>
          <w:sz w:val="24"/>
          <w:szCs w:val="24"/>
        </w:rPr>
        <w:t xml:space="preserve">je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Медицинском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средњом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оценом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9.68.</w:t>
      </w:r>
      <w:proofErr w:type="gram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117F" w:rsidRPr="00DA73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истом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магистрирао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одбранио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докторску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дисертацију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Усавршавао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Универзитетској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клиници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Улму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, St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Barths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r w:rsidR="002E117F">
        <w:rPr>
          <w:rFonts w:ascii="Times New Roman" w:hAnsi="Times New Roman" w:cs="Times New Roman"/>
          <w:sz w:val="24"/>
          <w:szCs w:val="24"/>
        </w:rPr>
        <w:t>и</w:t>
      </w:r>
      <w:r w:rsidR="002E117F" w:rsidRPr="00DA7384">
        <w:rPr>
          <w:rFonts w:ascii="Times New Roman" w:hAnsi="Times New Roman" w:cs="Times New Roman"/>
          <w:sz w:val="24"/>
          <w:szCs w:val="24"/>
        </w:rPr>
        <w:t xml:space="preserve"> Middlesex Hospital у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Лондону</w:t>
      </w:r>
      <w:proofErr w:type="spellEnd"/>
      <w:r w:rsidR="00CF37EF">
        <w:rPr>
          <w:rFonts w:ascii="Times New Roman" w:hAnsi="Times New Roman" w:cs="Times New Roman"/>
          <w:sz w:val="24"/>
          <w:szCs w:val="24"/>
        </w:rPr>
        <w:t xml:space="preserve"> и</w:t>
      </w:r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Јoslinovom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институту</w:t>
      </w:r>
      <w:proofErr w:type="spellEnd"/>
      <w:r w:rsidR="002E117F" w:rsidRPr="00DA738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E117F" w:rsidRPr="00DA7384">
        <w:rPr>
          <w:rFonts w:ascii="Times New Roman" w:hAnsi="Times New Roman" w:cs="Times New Roman"/>
          <w:sz w:val="24"/>
          <w:szCs w:val="24"/>
        </w:rPr>
        <w:t>Бостону</w:t>
      </w:r>
      <w:proofErr w:type="spellEnd"/>
      <w:r w:rsidR="00CF37EF">
        <w:rPr>
          <w:rFonts w:ascii="Times New Roman" w:hAnsi="Times New Roman" w:cs="Times New Roman"/>
          <w:sz w:val="24"/>
          <w:szCs w:val="24"/>
        </w:rPr>
        <w:t>.</w:t>
      </w:r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Редовни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Интерне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медицине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Медицинском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1996 </w:t>
      </w:r>
      <w:proofErr w:type="spellStart"/>
      <w:r w:rsidR="002800A4">
        <w:rPr>
          <w:rFonts w:ascii="Times New Roman" w:hAnsi="Times New Roman" w:cs="Times New Roman"/>
          <w:sz w:val="24"/>
          <w:szCs w:val="24"/>
        </w:rPr>
        <w:t>г</w:t>
      </w:r>
      <w:r w:rsidR="002E117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E117F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директор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Клинике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ендокринологију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дијабетес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метаболизма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УКЦС</w:t>
      </w:r>
      <w:r w:rsidR="007D50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D50BB">
        <w:rPr>
          <w:rFonts w:ascii="Times New Roman" w:hAnsi="Times New Roman" w:cs="Times New Roman"/>
          <w:sz w:val="24"/>
          <w:szCs w:val="24"/>
        </w:rPr>
        <w:t>продекан</w:t>
      </w:r>
      <w:proofErr w:type="spellEnd"/>
      <w:r w:rsidR="007D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C8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A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C81">
        <w:rPr>
          <w:rFonts w:ascii="Times New Roman" w:hAnsi="Times New Roman" w:cs="Times New Roman"/>
          <w:sz w:val="24"/>
          <w:szCs w:val="24"/>
        </w:rPr>
        <w:t>редовну</w:t>
      </w:r>
      <w:proofErr w:type="spellEnd"/>
      <w:r w:rsidR="00FA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C81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="00FA0C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A0C81">
        <w:rPr>
          <w:rFonts w:ascii="Times New Roman" w:hAnsi="Times New Roman" w:cs="Times New Roman"/>
          <w:sz w:val="24"/>
          <w:szCs w:val="24"/>
        </w:rPr>
        <w:t>специјалистичку</w:t>
      </w:r>
      <w:proofErr w:type="spellEnd"/>
      <w:r w:rsidR="00FA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C81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="00FA0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0B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D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0BB">
        <w:rPr>
          <w:rFonts w:ascii="Times New Roman" w:hAnsi="Times New Roman" w:cs="Times New Roman"/>
          <w:sz w:val="24"/>
          <w:szCs w:val="24"/>
        </w:rPr>
        <w:t>Медицинском</w:t>
      </w:r>
      <w:proofErr w:type="spellEnd"/>
      <w:r w:rsidR="007D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0BB">
        <w:rPr>
          <w:rFonts w:ascii="Times New Roman" w:hAnsi="Times New Roman" w:cs="Times New Roman"/>
          <w:sz w:val="24"/>
          <w:szCs w:val="24"/>
        </w:rPr>
        <w:t>факултету</w:t>
      </w:r>
      <w:proofErr w:type="spellEnd"/>
      <w:r w:rsidR="007D50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50BB"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 w:rsidR="007D50B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D50BB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. </w:t>
      </w:r>
      <w:r w:rsidR="00FA0C81">
        <w:rPr>
          <w:rFonts w:ascii="Times New Roman" w:hAnsi="Times New Roman" w:cs="Times New Roman"/>
          <w:sz w:val="24"/>
          <w:szCs w:val="24"/>
        </w:rPr>
        <w:t>Обављао је функцију начелника Одељења за гојазност, метаболичке и репродуктивне поремећаје КЦС и начелника центра за гојазност КЦС.</w:t>
      </w:r>
      <w:proofErr w:type="gramEnd"/>
      <w:r w:rsidR="00A46EE7">
        <w:rPr>
          <w:rFonts w:ascii="Times New Roman" w:hAnsi="Times New Roman" w:cs="Times New Roman"/>
          <w:sz w:val="24"/>
          <w:szCs w:val="24"/>
        </w:rPr>
        <w:t xml:space="preserve"> Био је Шеф Катедре за последипломску наставу из ендокринологије на Медицинском факултету у Београду, члан Научног савета Клиничког центра Србије, помоћник директора Клиничког центра Србије за Интерну медицину, председник </w:t>
      </w:r>
      <w:r w:rsidR="00CB2E81">
        <w:rPr>
          <w:rFonts w:ascii="Times New Roman" w:hAnsi="Times New Roman" w:cs="Times New Roman"/>
          <w:sz w:val="24"/>
          <w:szCs w:val="24"/>
        </w:rPr>
        <w:t>У</w:t>
      </w:r>
      <w:r w:rsidR="00A46EE7">
        <w:rPr>
          <w:rFonts w:ascii="Times New Roman" w:hAnsi="Times New Roman" w:cs="Times New Roman"/>
          <w:sz w:val="24"/>
          <w:szCs w:val="24"/>
        </w:rPr>
        <w:t xml:space="preserve">правног одбора у Институту </w:t>
      </w:r>
      <w:r w:rsidR="00CB2E81">
        <w:rPr>
          <w:rFonts w:ascii="Times New Roman" w:hAnsi="Times New Roman" w:cs="Times New Roman"/>
          <w:sz w:val="24"/>
          <w:szCs w:val="24"/>
        </w:rPr>
        <w:t>за штитасту жлезду и метаболизам на Златибору и председник Управног одбора у Институту за реуматологију у Београду.</w:t>
      </w:r>
      <w:r w:rsidR="00141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B0D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141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B0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41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B0D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141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B0D">
        <w:rPr>
          <w:rFonts w:ascii="Times New Roman" w:hAnsi="Times New Roman" w:cs="Times New Roman"/>
          <w:sz w:val="24"/>
          <w:szCs w:val="24"/>
        </w:rPr>
        <w:t>Здравственог</w:t>
      </w:r>
      <w:proofErr w:type="spellEnd"/>
      <w:r w:rsidR="00141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B0D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="00141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B0D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141B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2003. </w:t>
      </w:r>
      <w:proofErr w:type="spellStart"/>
      <w:proofErr w:type="gramStart"/>
      <w:r w:rsidR="002E117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дописног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САНУ, 2009. </w:t>
      </w:r>
      <w:proofErr w:type="spellStart"/>
      <w:proofErr w:type="gramStart"/>
      <w:r w:rsidR="002E117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редовног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САНУ. </w:t>
      </w:r>
      <w:proofErr w:type="spellStart"/>
      <w:proofErr w:type="gramStart"/>
      <w:r w:rsidR="002E11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дописног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Медицинске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Академије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СЛД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1996.</w:t>
      </w:r>
      <w:proofErr w:type="gram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117F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редовног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2004. </w:t>
      </w:r>
      <w:proofErr w:type="spellStart"/>
      <w:proofErr w:type="gramStart"/>
      <w:r w:rsidR="002E117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2E11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E11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иностраног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АНУРС-а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2013.</w:t>
      </w:r>
      <w:proofErr w:type="gram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117F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2E11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Визитинг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E117F">
        <w:rPr>
          <w:rFonts w:ascii="Times New Roman" w:hAnsi="Times New Roman" w:cs="Times New Roman"/>
          <w:sz w:val="24"/>
          <w:szCs w:val="24"/>
        </w:rPr>
        <w:t>професор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је</w:t>
      </w:r>
      <w:proofErr w:type="spellEnd"/>
      <w:proofErr w:type="gram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Универзитетима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Клужу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Истанбулу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подпреседник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Европске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асоцијације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гојазност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(2011-2017). </w:t>
      </w:r>
      <w:proofErr w:type="spellStart"/>
      <w:proofErr w:type="gramStart"/>
      <w:r w:rsidR="002E117F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српског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удружења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проучавање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гојазности</w:t>
      </w:r>
      <w:proofErr w:type="spellEnd"/>
      <w:r w:rsidR="00B54A4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54A4D">
        <w:rPr>
          <w:rFonts w:ascii="Times New Roman" w:hAnsi="Times New Roman" w:cs="Times New Roman"/>
          <w:sz w:val="24"/>
          <w:szCs w:val="24"/>
        </w:rPr>
        <w:t xml:space="preserve"> </w:t>
      </w:r>
      <w:r w:rsidR="00B54A4D" w:rsidRPr="00B54A4D">
        <w:rPr>
          <w:rFonts w:ascii="Times New Roman" w:hAnsi="Times New Roman" w:cs="Times New Roman"/>
          <w:sz w:val="24"/>
          <w:szCs w:val="24"/>
        </w:rPr>
        <w:t xml:space="preserve">Године 2004 изабран у звање </w:t>
      </w:r>
      <w:r w:rsidR="00B54A4D">
        <w:rPr>
          <w:lang w:val="sl-SI"/>
        </w:rPr>
        <w:t>SCOPE</w:t>
      </w:r>
      <w:r w:rsidR="00B54A4D" w:rsidRPr="00B54A4D">
        <w:rPr>
          <w:rFonts w:ascii="Times New Roman" w:hAnsi="Times New Roman" w:cs="Times New Roman"/>
          <w:sz w:val="24"/>
          <w:szCs w:val="24"/>
          <w:lang w:val="sl-SI"/>
        </w:rPr>
        <w:t xml:space="preserve"> (Specialist Certification of Obesity Professional Education) </w:t>
      </w:r>
      <w:r w:rsidR="00B54A4D" w:rsidRPr="00B54A4D">
        <w:rPr>
          <w:rFonts w:ascii="Times New Roman" w:hAnsi="Times New Roman" w:cs="Times New Roman"/>
          <w:sz w:val="24"/>
          <w:szCs w:val="24"/>
        </w:rPr>
        <w:t xml:space="preserve"> </w:t>
      </w:r>
      <w:r w:rsidR="00B54A4D" w:rsidRPr="00B54A4D">
        <w:rPr>
          <w:rFonts w:ascii="Times New Roman" w:hAnsi="Times New Roman" w:cs="Times New Roman"/>
          <w:sz w:val="24"/>
          <w:szCs w:val="24"/>
          <w:lang w:val="sl-SI"/>
        </w:rPr>
        <w:t>Founder</w:t>
      </w:r>
      <w:r w:rsidR="00B54A4D" w:rsidRPr="00B54A4D">
        <w:rPr>
          <w:rFonts w:ascii="Times New Roman" w:hAnsi="Times New Roman" w:cs="Times New Roman"/>
          <w:sz w:val="24"/>
          <w:szCs w:val="24"/>
        </w:rPr>
        <w:t xml:space="preserve"> од стране </w:t>
      </w:r>
      <w:r w:rsidR="00B54A4D" w:rsidRPr="00B54A4D">
        <w:rPr>
          <w:rFonts w:ascii="Times New Roman" w:hAnsi="Times New Roman" w:cs="Times New Roman"/>
          <w:sz w:val="24"/>
          <w:szCs w:val="24"/>
          <w:lang w:val="sl-SI"/>
        </w:rPr>
        <w:t xml:space="preserve">International Association for the Study of Obesity </w:t>
      </w:r>
      <w:r w:rsidR="00B54A4D" w:rsidRPr="00B54A4D">
        <w:rPr>
          <w:rFonts w:ascii="Times New Roman" w:hAnsi="Times New Roman" w:cs="Times New Roman"/>
          <w:sz w:val="24"/>
          <w:szCs w:val="24"/>
        </w:rPr>
        <w:t>у</w:t>
      </w:r>
      <w:r w:rsidR="00B54A4D" w:rsidRPr="00B54A4D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B54A4D" w:rsidRPr="00B54A4D">
        <w:rPr>
          <w:rFonts w:ascii="Times New Roman" w:hAnsi="Times New Roman" w:cs="Times New Roman"/>
          <w:sz w:val="24"/>
          <w:szCs w:val="24"/>
        </w:rPr>
        <w:t>Лондону.</w:t>
      </w:r>
      <w:r w:rsidR="00B54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Тренутно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обавља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функцију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секретара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медицинских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у САНУ у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трећем</w:t>
      </w:r>
      <w:proofErr w:type="spellEnd"/>
      <w:r w:rsidR="002E11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7F">
        <w:rPr>
          <w:rFonts w:ascii="Times New Roman" w:hAnsi="Times New Roman" w:cs="Times New Roman"/>
          <w:sz w:val="24"/>
          <w:szCs w:val="24"/>
        </w:rPr>
        <w:t>мандат</w:t>
      </w:r>
      <w:r w:rsidR="00F216D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920B3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71592">
        <w:rPr>
          <w:rFonts w:ascii="Times New Roman" w:hAnsi="Times New Roman" w:cs="Times New Roman"/>
          <w:sz w:val="24"/>
          <w:szCs w:val="24"/>
        </w:rPr>
        <w:t>председника</w:t>
      </w:r>
      <w:proofErr w:type="spellEnd"/>
      <w:r w:rsidR="00071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592">
        <w:rPr>
          <w:rFonts w:ascii="Times New Roman" w:hAnsi="Times New Roman" w:cs="Times New Roman"/>
          <w:sz w:val="24"/>
          <w:szCs w:val="24"/>
        </w:rPr>
        <w:t>Републичке</w:t>
      </w:r>
      <w:proofErr w:type="spellEnd"/>
      <w:r w:rsidR="00071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592">
        <w:rPr>
          <w:rFonts w:ascii="Times New Roman" w:hAnsi="Times New Roman" w:cs="Times New Roman"/>
          <w:sz w:val="24"/>
          <w:szCs w:val="24"/>
        </w:rPr>
        <w:t>стручне</w:t>
      </w:r>
      <w:proofErr w:type="spellEnd"/>
      <w:r w:rsidR="00071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592">
        <w:rPr>
          <w:rFonts w:ascii="Times New Roman" w:hAnsi="Times New Roman" w:cs="Times New Roman"/>
          <w:sz w:val="24"/>
          <w:szCs w:val="24"/>
        </w:rPr>
        <w:t>комисије</w:t>
      </w:r>
      <w:proofErr w:type="spellEnd"/>
      <w:r w:rsidR="00071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59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715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592">
        <w:rPr>
          <w:rFonts w:ascii="Times New Roman" w:hAnsi="Times New Roman" w:cs="Times New Roman"/>
          <w:sz w:val="24"/>
          <w:szCs w:val="24"/>
        </w:rPr>
        <w:t>ендок</w:t>
      </w:r>
      <w:r w:rsidR="00920B32">
        <w:rPr>
          <w:rFonts w:ascii="Times New Roman" w:hAnsi="Times New Roman" w:cs="Times New Roman"/>
          <w:sz w:val="24"/>
          <w:szCs w:val="24"/>
        </w:rPr>
        <w:t>ринологију</w:t>
      </w:r>
      <w:proofErr w:type="spellEnd"/>
      <w:r w:rsidR="00920B32">
        <w:rPr>
          <w:rFonts w:ascii="Times New Roman" w:hAnsi="Times New Roman" w:cs="Times New Roman"/>
          <w:sz w:val="24"/>
          <w:szCs w:val="24"/>
        </w:rPr>
        <w:t xml:space="preserve"> и члана Савета Универзитета у Београду.</w:t>
      </w:r>
      <w:r w:rsidR="009A6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6C3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="009A6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6C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A6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6C3">
        <w:rPr>
          <w:rFonts w:ascii="Times New Roman" w:hAnsi="Times New Roman" w:cs="Times New Roman"/>
          <w:sz w:val="24"/>
          <w:szCs w:val="24"/>
        </w:rPr>
        <w:t>руководилац</w:t>
      </w:r>
      <w:proofErr w:type="spellEnd"/>
      <w:r w:rsidR="009A6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6C3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9A6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6C3">
        <w:rPr>
          <w:rFonts w:ascii="Times New Roman" w:hAnsi="Times New Roman" w:cs="Times New Roman"/>
          <w:sz w:val="24"/>
          <w:szCs w:val="24"/>
        </w:rPr>
        <w:t>коруководилац</w:t>
      </w:r>
      <w:proofErr w:type="spellEnd"/>
      <w:r w:rsidR="009A66C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9A66C3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="009A6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6C3">
        <w:rPr>
          <w:rFonts w:ascii="Times New Roman" w:hAnsi="Times New Roman" w:cs="Times New Roman"/>
          <w:sz w:val="24"/>
          <w:szCs w:val="24"/>
        </w:rPr>
        <w:t>научним</w:t>
      </w:r>
      <w:proofErr w:type="spellEnd"/>
      <w:r w:rsidR="009A6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6C3">
        <w:rPr>
          <w:rFonts w:ascii="Times New Roman" w:hAnsi="Times New Roman" w:cs="Times New Roman"/>
          <w:sz w:val="24"/>
          <w:szCs w:val="24"/>
        </w:rPr>
        <w:t>пројектима:Испитивање</w:t>
      </w:r>
      <w:proofErr w:type="spellEnd"/>
      <w:r w:rsidR="009A6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6C3">
        <w:rPr>
          <w:rFonts w:ascii="Times New Roman" w:hAnsi="Times New Roman" w:cs="Times New Roman"/>
          <w:sz w:val="24"/>
          <w:szCs w:val="24"/>
        </w:rPr>
        <w:t>феномена</w:t>
      </w:r>
      <w:proofErr w:type="spellEnd"/>
      <w:r w:rsidR="009A6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6C3">
        <w:rPr>
          <w:rFonts w:ascii="Times New Roman" w:hAnsi="Times New Roman" w:cs="Times New Roman"/>
          <w:sz w:val="24"/>
          <w:szCs w:val="24"/>
        </w:rPr>
        <w:t>инсулинске</w:t>
      </w:r>
      <w:proofErr w:type="spellEnd"/>
      <w:r w:rsidR="009A6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6C3">
        <w:rPr>
          <w:rFonts w:ascii="Times New Roman" w:hAnsi="Times New Roman" w:cs="Times New Roman"/>
          <w:sz w:val="24"/>
          <w:szCs w:val="24"/>
        </w:rPr>
        <w:t>резистенције</w:t>
      </w:r>
      <w:proofErr w:type="spellEnd"/>
      <w:r w:rsidR="009A6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6C3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="009A6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6C3">
        <w:rPr>
          <w:rFonts w:ascii="Times New Roman" w:hAnsi="Times New Roman" w:cs="Times New Roman"/>
          <w:sz w:val="24"/>
          <w:szCs w:val="24"/>
        </w:rPr>
        <w:t>болесница</w:t>
      </w:r>
      <w:proofErr w:type="spellEnd"/>
      <w:r w:rsidR="009A6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66C3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9A66C3">
        <w:rPr>
          <w:rFonts w:ascii="Times New Roman" w:hAnsi="Times New Roman" w:cs="Times New Roman"/>
          <w:sz w:val="24"/>
          <w:szCs w:val="24"/>
        </w:rPr>
        <w:t xml:space="preserve"> PCOS; </w:t>
      </w:r>
      <w:proofErr w:type="spellStart"/>
      <w:r w:rsidR="002E1F70">
        <w:rPr>
          <w:rFonts w:ascii="Times New Roman" w:hAnsi="Times New Roman" w:cs="Times New Roman"/>
          <w:sz w:val="24"/>
          <w:szCs w:val="24"/>
        </w:rPr>
        <w:t>Неуроендокрина</w:t>
      </w:r>
      <w:proofErr w:type="spellEnd"/>
      <w:r w:rsidR="002E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70">
        <w:rPr>
          <w:rFonts w:ascii="Times New Roman" w:hAnsi="Times New Roman" w:cs="Times New Roman"/>
          <w:sz w:val="24"/>
          <w:szCs w:val="24"/>
        </w:rPr>
        <w:t>контрола</w:t>
      </w:r>
      <w:proofErr w:type="spellEnd"/>
      <w:r w:rsidR="002E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70">
        <w:rPr>
          <w:rFonts w:ascii="Times New Roman" w:hAnsi="Times New Roman" w:cs="Times New Roman"/>
          <w:sz w:val="24"/>
          <w:szCs w:val="24"/>
        </w:rPr>
        <w:t>лучења</w:t>
      </w:r>
      <w:proofErr w:type="spellEnd"/>
      <w:r w:rsidR="002E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70">
        <w:rPr>
          <w:rFonts w:ascii="Times New Roman" w:hAnsi="Times New Roman" w:cs="Times New Roman"/>
          <w:sz w:val="24"/>
          <w:szCs w:val="24"/>
        </w:rPr>
        <w:t>хормона</w:t>
      </w:r>
      <w:proofErr w:type="spellEnd"/>
      <w:r w:rsidR="002E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70">
        <w:rPr>
          <w:rFonts w:ascii="Times New Roman" w:hAnsi="Times New Roman" w:cs="Times New Roman"/>
          <w:sz w:val="24"/>
          <w:szCs w:val="24"/>
        </w:rPr>
        <w:t>растења</w:t>
      </w:r>
      <w:proofErr w:type="spellEnd"/>
      <w:r w:rsidR="002E1F7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2E1F70">
        <w:rPr>
          <w:rFonts w:ascii="Times New Roman" w:hAnsi="Times New Roman" w:cs="Times New Roman"/>
          <w:sz w:val="24"/>
          <w:szCs w:val="24"/>
        </w:rPr>
        <w:t>Примена</w:t>
      </w:r>
      <w:proofErr w:type="spellEnd"/>
      <w:r w:rsidR="002E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70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="002E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70">
        <w:rPr>
          <w:rFonts w:ascii="Times New Roman" w:hAnsi="Times New Roman" w:cs="Times New Roman"/>
          <w:sz w:val="24"/>
          <w:szCs w:val="24"/>
        </w:rPr>
        <w:t>секретагога</w:t>
      </w:r>
      <w:proofErr w:type="spellEnd"/>
      <w:r w:rsidR="002E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7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E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70">
        <w:rPr>
          <w:rFonts w:ascii="Times New Roman" w:hAnsi="Times New Roman" w:cs="Times New Roman"/>
          <w:sz w:val="24"/>
          <w:szCs w:val="24"/>
        </w:rPr>
        <w:t>хормон</w:t>
      </w:r>
      <w:proofErr w:type="spellEnd"/>
      <w:r w:rsidR="002E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F70">
        <w:rPr>
          <w:rFonts w:ascii="Times New Roman" w:hAnsi="Times New Roman" w:cs="Times New Roman"/>
          <w:sz w:val="24"/>
          <w:szCs w:val="24"/>
        </w:rPr>
        <w:t>растења</w:t>
      </w:r>
      <w:proofErr w:type="spellEnd"/>
      <w:r w:rsidR="002E1F7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E1F70">
        <w:rPr>
          <w:rFonts w:ascii="Times New Roman" w:hAnsi="Times New Roman" w:cs="Times New Roman"/>
          <w:sz w:val="24"/>
          <w:szCs w:val="24"/>
        </w:rPr>
        <w:t>ендокриним</w:t>
      </w:r>
      <w:proofErr w:type="spellEnd"/>
      <w:r w:rsidR="002E1F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E1F70">
        <w:rPr>
          <w:rFonts w:ascii="Times New Roman" w:hAnsi="Times New Roman" w:cs="Times New Roman"/>
          <w:sz w:val="24"/>
          <w:szCs w:val="24"/>
        </w:rPr>
        <w:t>обољењима</w:t>
      </w:r>
      <w:proofErr w:type="spellEnd"/>
      <w:r w:rsidR="002E1F70">
        <w:rPr>
          <w:rFonts w:ascii="Times New Roman" w:hAnsi="Times New Roman" w:cs="Times New Roman"/>
          <w:sz w:val="24"/>
          <w:szCs w:val="24"/>
        </w:rPr>
        <w:t>;</w:t>
      </w:r>
      <w:r w:rsidR="0066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BDF">
        <w:rPr>
          <w:rFonts w:ascii="Times New Roman" w:hAnsi="Times New Roman" w:cs="Times New Roman"/>
          <w:sz w:val="24"/>
          <w:szCs w:val="24"/>
        </w:rPr>
        <w:t>Ендокрини</w:t>
      </w:r>
      <w:proofErr w:type="spellEnd"/>
      <w:r w:rsidR="0066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BDF">
        <w:rPr>
          <w:rFonts w:ascii="Times New Roman" w:hAnsi="Times New Roman" w:cs="Times New Roman"/>
          <w:sz w:val="24"/>
          <w:szCs w:val="24"/>
        </w:rPr>
        <w:t>регулаторни</w:t>
      </w:r>
      <w:proofErr w:type="spellEnd"/>
      <w:r w:rsidR="0066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BDF">
        <w:rPr>
          <w:rFonts w:ascii="Times New Roman" w:hAnsi="Times New Roman" w:cs="Times New Roman"/>
          <w:sz w:val="24"/>
          <w:szCs w:val="24"/>
        </w:rPr>
        <w:t>механизми</w:t>
      </w:r>
      <w:proofErr w:type="spellEnd"/>
      <w:r w:rsidR="00662B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62BDF">
        <w:rPr>
          <w:rFonts w:ascii="Times New Roman" w:hAnsi="Times New Roman" w:cs="Times New Roman"/>
          <w:sz w:val="24"/>
          <w:szCs w:val="24"/>
        </w:rPr>
        <w:t>метаболи</w:t>
      </w:r>
      <w:r w:rsidR="00F216DB">
        <w:rPr>
          <w:rFonts w:ascii="Times New Roman" w:hAnsi="Times New Roman" w:cs="Times New Roman"/>
          <w:sz w:val="24"/>
          <w:szCs w:val="24"/>
        </w:rPr>
        <w:t>ч</w:t>
      </w:r>
      <w:r w:rsidR="00662BDF">
        <w:rPr>
          <w:rFonts w:ascii="Times New Roman" w:hAnsi="Times New Roman" w:cs="Times New Roman"/>
          <w:sz w:val="24"/>
          <w:szCs w:val="24"/>
        </w:rPr>
        <w:t>ким</w:t>
      </w:r>
      <w:proofErr w:type="spellEnd"/>
      <w:r w:rsidR="0066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BDF">
        <w:rPr>
          <w:rFonts w:ascii="Times New Roman" w:hAnsi="Times New Roman" w:cs="Times New Roman"/>
          <w:sz w:val="24"/>
          <w:szCs w:val="24"/>
        </w:rPr>
        <w:t>болестима</w:t>
      </w:r>
      <w:proofErr w:type="spellEnd"/>
      <w:r w:rsidR="00662BDF">
        <w:rPr>
          <w:rFonts w:ascii="Times New Roman" w:hAnsi="Times New Roman" w:cs="Times New Roman"/>
          <w:sz w:val="24"/>
          <w:szCs w:val="24"/>
        </w:rPr>
        <w:t>;</w:t>
      </w:r>
      <w:r w:rsidR="00F21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BDF">
        <w:rPr>
          <w:rFonts w:ascii="Times New Roman" w:hAnsi="Times New Roman" w:cs="Times New Roman"/>
          <w:sz w:val="24"/>
          <w:szCs w:val="24"/>
        </w:rPr>
        <w:t>Истраживање</w:t>
      </w:r>
      <w:proofErr w:type="spellEnd"/>
      <w:r w:rsidR="0066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BDF">
        <w:rPr>
          <w:rFonts w:ascii="Times New Roman" w:hAnsi="Times New Roman" w:cs="Times New Roman"/>
          <w:sz w:val="24"/>
          <w:szCs w:val="24"/>
        </w:rPr>
        <w:t>ендокриних</w:t>
      </w:r>
      <w:proofErr w:type="spellEnd"/>
      <w:r w:rsidR="0066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BDF">
        <w:rPr>
          <w:rFonts w:ascii="Times New Roman" w:hAnsi="Times New Roman" w:cs="Times New Roman"/>
          <w:sz w:val="24"/>
          <w:szCs w:val="24"/>
        </w:rPr>
        <w:t>регулаторних</w:t>
      </w:r>
      <w:proofErr w:type="spellEnd"/>
      <w:r w:rsidR="0066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BDF">
        <w:rPr>
          <w:rFonts w:ascii="Times New Roman" w:hAnsi="Times New Roman" w:cs="Times New Roman"/>
          <w:sz w:val="24"/>
          <w:szCs w:val="24"/>
        </w:rPr>
        <w:t>механизама</w:t>
      </w:r>
      <w:proofErr w:type="spellEnd"/>
      <w:r w:rsidR="00662B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2BDF">
        <w:rPr>
          <w:rFonts w:ascii="Times New Roman" w:hAnsi="Times New Roman" w:cs="Times New Roman"/>
          <w:sz w:val="24"/>
          <w:szCs w:val="24"/>
        </w:rPr>
        <w:t>маркера</w:t>
      </w:r>
      <w:proofErr w:type="spellEnd"/>
      <w:r w:rsidR="0066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BDF">
        <w:rPr>
          <w:rFonts w:ascii="Times New Roman" w:hAnsi="Times New Roman" w:cs="Times New Roman"/>
          <w:sz w:val="24"/>
          <w:szCs w:val="24"/>
        </w:rPr>
        <w:t>системске</w:t>
      </w:r>
      <w:proofErr w:type="spellEnd"/>
      <w:r w:rsidR="0066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BDF">
        <w:rPr>
          <w:rFonts w:ascii="Times New Roman" w:hAnsi="Times New Roman" w:cs="Times New Roman"/>
          <w:sz w:val="24"/>
          <w:szCs w:val="24"/>
        </w:rPr>
        <w:t>инфламације</w:t>
      </w:r>
      <w:proofErr w:type="spellEnd"/>
      <w:r w:rsidR="00662B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62BDF">
        <w:rPr>
          <w:rFonts w:ascii="Times New Roman" w:hAnsi="Times New Roman" w:cs="Times New Roman"/>
          <w:sz w:val="24"/>
          <w:szCs w:val="24"/>
        </w:rPr>
        <w:t>кардиоваскуларних</w:t>
      </w:r>
      <w:proofErr w:type="spellEnd"/>
      <w:r w:rsidR="0066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BDF">
        <w:rPr>
          <w:rFonts w:ascii="Times New Roman" w:hAnsi="Times New Roman" w:cs="Times New Roman"/>
          <w:sz w:val="24"/>
          <w:szCs w:val="24"/>
        </w:rPr>
        <w:t>фактора</w:t>
      </w:r>
      <w:proofErr w:type="spellEnd"/>
      <w:r w:rsidR="0066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BDF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="00662BD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62BDF">
        <w:rPr>
          <w:rFonts w:ascii="Times New Roman" w:hAnsi="Times New Roman" w:cs="Times New Roman"/>
          <w:sz w:val="24"/>
          <w:szCs w:val="24"/>
        </w:rPr>
        <w:t>метаболичким</w:t>
      </w:r>
      <w:proofErr w:type="spellEnd"/>
      <w:r w:rsidR="00662B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BDF">
        <w:rPr>
          <w:rFonts w:ascii="Times New Roman" w:hAnsi="Times New Roman" w:cs="Times New Roman"/>
          <w:sz w:val="24"/>
          <w:szCs w:val="24"/>
        </w:rPr>
        <w:t>болестима</w:t>
      </w:r>
      <w:proofErr w:type="spellEnd"/>
      <w:r w:rsidR="00662BDF">
        <w:rPr>
          <w:rFonts w:ascii="Times New Roman" w:hAnsi="Times New Roman" w:cs="Times New Roman"/>
          <w:sz w:val="24"/>
          <w:szCs w:val="24"/>
        </w:rPr>
        <w:t>.</w:t>
      </w:r>
      <w:r w:rsidR="00E864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8C0" w:rsidRPr="001D28C0">
        <w:rPr>
          <w:rFonts w:ascii="Times New Roman" w:hAnsi="Times New Roman"/>
          <w:szCs w:val="24"/>
        </w:rPr>
        <w:t>Добитник</w:t>
      </w:r>
      <w:proofErr w:type="spellEnd"/>
      <w:r w:rsidR="001D28C0" w:rsidRPr="001D28C0">
        <w:rPr>
          <w:rFonts w:ascii="Times New Roman" w:hAnsi="Times New Roman"/>
          <w:szCs w:val="24"/>
        </w:rPr>
        <w:t xml:space="preserve"> </w:t>
      </w:r>
      <w:proofErr w:type="spellStart"/>
      <w:r w:rsidR="001D28C0" w:rsidRPr="001D28C0">
        <w:rPr>
          <w:rFonts w:ascii="Times New Roman" w:hAnsi="Times New Roman"/>
          <w:szCs w:val="24"/>
        </w:rPr>
        <w:t>је</w:t>
      </w:r>
      <w:proofErr w:type="spellEnd"/>
      <w:r w:rsidR="001D28C0" w:rsidRPr="001D28C0">
        <w:rPr>
          <w:rFonts w:ascii="Times New Roman" w:hAnsi="Times New Roman"/>
          <w:szCs w:val="24"/>
        </w:rPr>
        <w:t xml:space="preserve"> </w:t>
      </w:r>
      <w:proofErr w:type="spellStart"/>
      <w:r w:rsidR="001D28C0" w:rsidRPr="001D28C0">
        <w:rPr>
          <w:rFonts w:ascii="Times New Roman" w:hAnsi="Times New Roman"/>
          <w:szCs w:val="24"/>
        </w:rPr>
        <w:t>награде</w:t>
      </w:r>
      <w:proofErr w:type="spellEnd"/>
      <w:r w:rsidR="001D28C0" w:rsidRPr="001D28C0">
        <w:rPr>
          <w:rFonts w:ascii="Times New Roman" w:hAnsi="Times New Roman"/>
          <w:szCs w:val="24"/>
        </w:rPr>
        <w:t xml:space="preserve"> </w:t>
      </w:r>
      <w:proofErr w:type="spellStart"/>
      <w:r w:rsidR="001D28C0" w:rsidRPr="001D28C0">
        <w:rPr>
          <w:rFonts w:ascii="Times New Roman" w:hAnsi="Times New Roman"/>
          <w:szCs w:val="24"/>
        </w:rPr>
        <w:t>за</w:t>
      </w:r>
      <w:proofErr w:type="spellEnd"/>
      <w:r w:rsidR="001D28C0" w:rsidRPr="001D28C0">
        <w:rPr>
          <w:rFonts w:ascii="Times New Roman" w:hAnsi="Times New Roman"/>
          <w:szCs w:val="24"/>
        </w:rPr>
        <w:t xml:space="preserve"> научни рад из дијабетологије „Вук Врховац“: награде за научно истраживачки рад СЛД и награде за животно дело СЛД. 2015 године је добио почасну титулу</w:t>
      </w:r>
      <w:r w:rsidR="001D28C0">
        <w:rPr>
          <w:rFonts w:ascii="Times New Roman" w:hAnsi="Times New Roman"/>
          <w:szCs w:val="24"/>
        </w:rPr>
        <w:t xml:space="preserve"> </w:t>
      </w:r>
      <w:r w:rsidR="001D28C0">
        <w:rPr>
          <w:rFonts w:ascii="Times New Roman" w:hAnsi="Times New Roman"/>
          <w:bCs/>
          <w:szCs w:val="24"/>
        </w:rPr>
        <w:t>Diabetes Honoris Causa од стране Romanian Society of Diabetes, Nutrition and Metabolic Diseases.</w:t>
      </w:r>
    </w:p>
    <w:bookmarkEnd w:id="0"/>
    <w:p w:rsidR="001D28C0" w:rsidRDefault="001D28C0" w:rsidP="00B32826">
      <w:pPr>
        <w:pBdr>
          <w:bottom w:val="single" w:sz="4" w:space="2" w:color="auto"/>
        </w:pBd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4A3A" w:rsidRDefault="00BD4A3A" w:rsidP="00F079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A3A" w:rsidRDefault="00BD4A3A" w:rsidP="00F079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A3A" w:rsidRPr="00BD4A3A" w:rsidRDefault="00BD4A3A" w:rsidP="00F079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5D5C" w:rsidRDefault="00035D5C">
      <w:pPr>
        <w:rPr>
          <w:rFonts w:ascii="Times New Roman" w:hAnsi="Times New Roman" w:cs="Times New Roman"/>
          <w:sz w:val="24"/>
          <w:szCs w:val="24"/>
        </w:rPr>
      </w:pPr>
    </w:p>
    <w:sectPr w:rsidR="00035D5C" w:rsidSect="00D42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Yu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117F"/>
    <w:rsid w:val="00035D5C"/>
    <w:rsid w:val="00071592"/>
    <w:rsid w:val="000D7E95"/>
    <w:rsid w:val="00141B0D"/>
    <w:rsid w:val="00173701"/>
    <w:rsid w:val="00175FDE"/>
    <w:rsid w:val="001A216F"/>
    <w:rsid w:val="001D28C0"/>
    <w:rsid w:val="002800A4"/>
    <w:rsid w:val="002E117F"/>
    <w:rsid w:val="002E1F70"/>
    <w:rsid w:val="004C203D"/>
    <w:rsid w:val="005A2F5C"/>
    <w:rsid w:val="00662BDF"/>
    <w:rsid w:val="007D50BB"/>
    <w:rsid w:val="00837E68"/>
    <w:rsid w:val="00920B32"/>
    <w:rsid w:val="00940226"/>
    <w:rsid w:val="0095679A"/>
    <w:rsid w:val="009602C0"/>
    <w:rsid w:val="009A66C3"/>
    <w:rsid w:val="00A46EE7"/>
    <w:rsid w:val="00AB3BDA"/>
    <w:rsid w:val="00AD3625"/>
    <w:rsid w:val="00B147E3"/>
    <w:rsid w:val="00B32826"/>
    <w:rsid w:val="00B54A4D"/>
    <w:rsid w:val="00B703C2"/>
    <w:rsid w:val="00BD4A3A"/>
    <w:rsid w:val="00C42085"/>
    <w:rsid w:val="00C95083"/>
    <w:rsid w:val="00CB2E81"/>
    <w:rsid w:val="00CF0D8E"/>
    <w:rsid w:val="00CF37EF"/>
    <w:rsid w:val="00D42591"/>
    <w:rsid w:val="00D44CFF"/>
    <w:rsid w:val="00D855D2"/>
    <w:rsid w:val="00E51AD9"/>
    <w:rsid w:val="00E864E4"/>
    <w:rsid w:val="00EB443C"/>
    <w:rsid w:val="00F0797E"/>
    <w:rsid w:val="00F216DB"/>
    <w:rsid w:val="00F735B8"/>
    <w:rsid w:val="00FA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35D5C"/>
    <w:pPr>
      <w:tabs>
        <w:tab w:val="left" w:pos="-720"/>
      </w:tabs>
      <w:suppressAutoHyphens/>
      <w:spacing w:after="0" w:line="240" w:lineRule="auto"/>
      <w:jc w:val="both"/>
    </w:pPr>
    <w:rPr>
      <w:rFonts w:ascii="Times Yu" w:eastAsia="Times New Roman" w:hAnsi="Times Yu" w:cs="Times New Roman"/>
      <w:b/>
      <w:spacing w:val="-3"/>
      <w:sz w:val="24"/>
      <w:szCs w:val="20"/>
      <w:lang w:val="sl-SI"/>
    </w:rPr>
  </w:style>
  <w:style w:type="character" w:customStyle="1" w:styleId="BodyTextChar">
    <w:name w:val="Body Text Char"/>
    <w:basedOn w:val="DefaultParagraphFont"/>
    <w:link w:val="BodyText"/>
    <w:rsid w:val="00035D5C"/>
    <w:rPr>
      <w:rFonts w:ascii="Times Yu" w:eastAsia="Times New Roman" w:hAnsi="Times Yu" w:cs="Times New Roman"/>
      <w:b/>
      <w:spacing w:val="-3"/>
      <w:sz w:val="24"/>
      <w:szCs w:val="20"/>
      <w:lang w:val="sl-S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A0C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A0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Micic</dc:creator>
  <cp:lastModifiedBy>Dragana Mladenovic</cp:lastModifiedBy>
  <cp:revision>3</cp:revision>
  <dcterms:created xsi:type="dcterms:W3CDTF">2025-03-16T17:19:00Z</dcterms:created>
  <dcterms:modified xsi:type="dcterms:W3CDTF">2025-03-17T09:49:00Z</dcterms:modified>
</cp:coreProperties>
</file>