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01" w:rsidRPr="00EA6E01" w:rsidRDefault="00EA6E01" w:rsidP="00EA6E01">
      <w:pPr>
        <w:spacing w:after="0" w:line="240" w:lineRule="auto"/>
        <w:ind w:right="5385" w:hanging="567"/>
        <w:jc w:val="center"/>
        <w:rPr>
          <w:rFonts w:ascii="Palatino Linotype" w:hAnsi="Palatino Linotype" w:cs="Times New Roman"/>
          <w:sz w:val="20"/>
          <w:szCs w:val="20"/>
          <w:lang w:val="en-US"/>
        </w:rPr>
      </w:pPr>
      <w:r w:rsidRPr="00EA6E0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5EF802" wp14:editId="765D3AF7">
            <wp:extent cx="542925" cy="571500"/>
            <wp:effectExtent l="0" t="0" r="9525" b="0"/>
            <wp:docPr id="3" name="Picture 3" descr="Description: znakSANU 2c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SANU 2cm_6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01" w:rsidRPr="00EA6E01" w:rsidRDefault="00EA6E01" w:rsidP="00EA6E01">
      <w:pPr>
        <w:spacing w:after="0" w:line="240" w:lineRule="auto"/>
        <w:ind w:right="5385" w:hanging="567"/>
        <w:jc w:val="center"/>
        <w:rPr>
          <w:rFonts w:ascii="Palatino Linotype" w:hAnsi="Palatino Linotype" w:cs="Times New Roman"/>
          <w:b/>
          <w:bCs/>
          <w:sz w:val="18"/>
          <w:szCs w:val="18"/>
          <w:lang w:val="en-US"/>
        </w:rPr>
      </w:pPr>
      <w:r w:rsidRPr="00EA6E01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СРПСКА АКАДЕМИЈА НАУКА</w:t>
      </w:r>
    </w:p>
    <w:p w:rsidR="00EA6E01" w:rsidRPr="00EA6E01" w:rsidRDefault="00EA6E01" w:rsidP="00EA6E01">
      <w:pPr>
        <w:spacing w:after="0" w:line="240" w:lineRule="auto"/>
        <w:ind w:right="5385" w:hanging="567"/>
        <w:jc w:val="center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  <w:r w:rsidRPr="00EA6E01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И</w:t>
      </w:r>
      <w:proofErr w:type="gramStart"/>
      <w:r w:rsidRPr="00EA6E01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  УМЕТНОСТИ</w:t>
      </w:r>
      <w:proofErr w:type="gramEnd"/>
    </w:p>
    <w:p w:rsidR="00EA6E01" w:rsidRPr="00EA6E01" w:rsidRDefault="00EA6E01" w:rsidP="00EA6E01">
      <w:pPr>
        <w:spacing w:after="0" w:line="240" w:lineRule="auto"/>
        <w:ind w:right="5385" w:hanging="567"/>
        <w:jc w:val="center"/>
        <w:rPr>
          <w:rFonts w:ascii="Palatino Linotype" w:hAnsi="Palatino Linotype" w:cs="Times New Roman"/>
          <w:b/>
          <w:bCs/>
          <w:caps/>
          <w:sz w:val="18"/>
          <w:szCs w:val="18"/>
          <w:lang w:val="sr-Latn-RS"/>
        </w:rPr>
      </w:pPr>
      <w:r w:rsidRPr="00EA6E01">
        <w:rPr>
          <w:rFonts w:ascii="Palatino Linotype" w:hAnsi="Palatino Linotype" w:cs="Times New Roman"/>
          <w:b/>
          <w:bCs/>
          <w:caps/>
          <w:sz w:val="18"/>
          <w:szCs w:val="18"/>
          <w:lang w:val="sr-Cyrl-CS"/>
        </w:rPr>
        <w:t>АРХИВ САНУ</w:t>
      </w:r>
    </w:p>
    <w:p w:rsidR="0044412A" w:rsidRDefault="0044412A" w:rsidP="001263A2">
      <w:pPr>
        <w:jc w:val="center"/>
        <w:rPr>
          <w:rFonts w:cstheme="minorHAnsi"/>
          <w:sz w:val="24"/>
          <w:szCs w:val="24"/>
        </w:rPr>
      </w:pPr>
    </w:p>
    <w:p w:rsidR="0044412A" w:rsidRDefault="0044412A" w:rsidP="0044412A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9C47DA" w:rsidRPr="0044412A" w:rsidRDefault="001263A2" w:rsidP="0044412A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4412A">
        <w:rPr>
          <w:rFonts w:asciiTheme="majorHAnsi" w:hAnsiTheme="majorHAnsi" w:cstheme="minorHAnsi"/>
          <w:b/>
          <w:sz w:val="24"/>
          <w:szCs w:val="24"/>
        </w:rPr>
        <w:t xml:space="preserve">ЦЕНОВНИК УСЛУГА </w:t>
      </w:r>
      <w:r w:rsidR="0044412A" w:rsidRPr="0044412A">
        <w:rPr>
          <w:rFonts w:asciiTheme="majorHAnsi" w:hAnsiTheme="majorHAnsi" w:cstheme="minorHAnsi"/>
          <w:b/>
          <w:sz w:val="24"/>
          <w:szCs w:val="24"/>
        </w:rPr>
        <w:t>АРХИВА</w:t>
      </w:r>
      <w:r w:rsidRPr="0044412A">
        <w:rPr>
          <w:rFonts w:asciiTheme="majorHAnsi" w:hAnsiTheme="majorHAnsi" w:cstheme="minorHAnsi"/>
          <w:b/>
          <w:sz w:val="24"/>
          <w:szCs w:val="24"/>
        </w:rPr>
        <w:t xml:space="preserve"> САНУ</w:t>
      </w:r>
    </w:p>
    <w:p w:rsidR="0044412A" w:rsidRDefault="0044412A" w:rsidP="0044412A">
      <w:pPr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6193"/>
        <w:gridCol w:w="2448"/>
      </w:tblGrid>
      <w:tr w:rsidR="0044412A" w:rsidTr="0044412A">
        <w:tc>
          <w:tcPr>
            <w:tcW w:w="935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4412A">
              <w:rPr>
                <w:rFonts w:asciiTheme="majorHAnsi" w:hAnsiTheme="majorHAnsi" w:cstheme="minorHAnsi"/>
                <w:b/>
                <w:sz w:val="24"/>
                <w:szCs w:val="24"/>
              </w:rPr>
              <w:t>Редни број</w:t>
            </w:r>
          </w:p>
        </w:tc>
        <w:tc>
          <w:tcPr>
            <w:tcW w:w="6193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4412A">
              <w:rPr>
                <w:rFonts w:asciiTheme="majorHAnsi" w:hAnsiTheme="majorHAnsi" w:cstheme="minorHAnsi"/>
                <w:b/>
                <w:sz w:val="24"/>
                <w:szCs w:val="24"/>
              </w:rPr>
              <w:t>Назив услуге</w:t>
            </w:r>
          </w:p>
        </w:tc>
        <w:tc>
          <w:tcPr>
            <w:tcW w:w="2448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4412A">
              <w:rPr>
                <w:rFonts w:asciiTheme="majorHAnsi" w:hAnsiTheme="majorHAnsi" w:cstheme="minorHAnsi"/>
                <w:b/>
                <w:sz w:val="24"/>
                <w:szCs w:val="24"/>
              </w:rPr>
              <w:t>Цена услуге у динарима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1.</w:t>
            </w:r>
          </w:p>
        </w:tc>
        <w:tc>
          <w:tcPr>
            <w:tcW w:w="6193" w:type="dxa"/>
          </w:tcPr>
          <w:p w:rsid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Фотокопирање архивске грађе формата А4 </w:t>
            </w:r>
          </w:p>
        </w:tc>
        <w:tc>
          <w:tcPr>
            <w:tcW w:w="2448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2.</w:t>
            </w:r>
          </w:p>
        </w:tc>
        <w:tc>
          <w:tcPr>
            <w:tcW w:w="6193" w:type="dxa"/>
          </w:tcPr>
          <w:p w:rsid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Фотокопирање архивске грађе формата А3 </w:t>
            </w:r>
          </w:p>
        </w:tc>
        <w:tc>
          <w:tcPr>
            <w:tcW w:w="2448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3.</w:t>
            </w:r>
          </w:p>
        </w:tc>
        <w:tc>
          <w:tcPr>
            <w:tcW w:w="6193" w:type="dxa"/>
          </w:tcPr>
          <w:p w:rsidR="0044412A" w:rsidRP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Скенирање архивске грађе формата А4 у резолуцији </w:t>
            </w:r>
            <w:r w:rsidR="00BC5D1F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300 dpi</w:t>
            </w:r>
          </w:p>
        </w:tc>
        <w:tc>
          <w:tcPr>
            <w:tcW w:w="2448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200,00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4.</w:t>
            </w:r>
          </w:p>
        </w:tc>
        <w:tc>
          <w:tcPr>
            <w:tcW w:w="6193" w:type="dxa"/>
          </w:tcPr>
          <w:p w:rsid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Скенирање архивске грађе формата А4 у резолуцији </w:t>
            </w: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 xml:space="preserve">600 dpi </w:t>
            </w:r>
          </w:p>
        </w:tc>
        <w:tc>
          <w:tcPr>
            <w:tcW w:w="2448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300,00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5.</w:t>
            </w:r>
          </w:p>
        </w:tc>
        <w:tc>
          <w:tcPr>
            <w:tcW w:w="6193" w:type="dxa"/>
          </w:tcPr>
          <w:p w:rsid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Скенирање архивске грађе формата А</w:t>
            </w: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у резолуцији </w:t>
            </w: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 xml:space="preserve">300 dpi </w:t>
            </w:r>
          </w:p>
        </w:tc>
        <w:tc>
          <w:tcPr>
            <w:tcW w:w="2448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250,00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6.</w:t>
            </w:r>
          </w:p>
        </w:tc>
        <w:tc>
          <w:tcPr>
            <w:tcW w:w="6193" w:type="dxa"/>
          </w:tcPr>
          <w:p w:rsid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Скенирање архивске грађе формата А</w:t>
            </w: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у резолуцији </w:t>
            </w: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 xml:space="preserve">600 dpi </w:t>
            </w:r>
          </w:p>
        </w:tc>
        <w:tc>
          <w:tcPr>
            <w:tcW w:w="2448" w:type="dxa"/>
          </w:tcPr>
          <w:p w:rsidR="0044412A" w:rsidRP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350,00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7.</w:t>
            </w:r>
          </w:p>
        </w:tc>
        <w:tc>
          <w:tcPr>
            <w:tcW w:w="6193" w:type="dxa"/>
          </w:tcPr>
          <w:p w:rsidR="0044412A" w:rsidRP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Штампање скениране архивске грађе А4 формат</w:t>
            </w:r>
          </w:p>
        </w:tc>
        <w:tc>
          <w:tcPr>
            <w:tcW w:w="2448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8.</w:t>
            </w:r>
          </w:p>
        </w:tc>
        <w:tc>
          <w:tcPr>
            <w:tcW w:w="6193" w:type="dxa"/>
          </w:tcPr>
          <w:p w:rsidR="0044412A" w:rsidRDefault="0044412A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Штампање скениране архивске грађе А3 формат</w:t>
            </w:r>
          </w:p>
        </w:tc>
        <w:tc>
          <w:tcPr>
            <w:tcW w:w="2448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9.</w:t>
            </w:r>
          </w:p>
        </w:tc>
        <w:tc>
          <w:tcPr>
            <w:tcW w:w="6193" w:type="dxa"/>
          </w:tcPr>
          <w:p w:rsidR="0044412A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Праћење архивске грађе на снимање за 1 час на терену</w:t>
            </w:r>
          </w:p>
        </w:tc>
        <w:tc>
          <w:tcPr>
            <w:tcW w:w="2448" w:type="dxa"/>
          </w:tcPr>
          <w:p w:rsidR="0044412A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7.500,00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10.</w:t>
            </w:r>
          </w:p>
        </w:tc>
        <w:tc>
          <w:tcPr>
            <w:tcW w:w="6193" w:type="dxa"/>
          </w:tcPr>
          <w:p w:rsidR="0044412A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Снимак дигиталним фотоапаратом</w:t>
            </w:r>
          </w:p>
        </w:tc>
        <w:tc>
          <w:tcPr>
            <w:tcW w:w="2448" w:type="dxa"/>
          </w:tcPr>
          <w:p w:rsidR="0044412A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350,00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11.</w:t>
            </w:r>
          </w:p>
        </w:tc>
        <w:tc>
          <w:tcPr>
            <w:tcW w:w="6193" w:type="dxa"/>
          </w:tcPr>
          <w:p w:rsidR="0044412A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објављивање. Тираж до 100 примерака </w:t>
            </w:r>
          </w:p>
        </w:tc>
        <w:tc>
          <w:tcPr>
            <w:tcW w:w="2448" w:type="dxa"/>
          </w:tcPr>
          <w:p w:rsidR="0044412A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1.000,00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12.</w:t>
            </w:r>
          </w:p>
        </w:tc>
        <w:tc>
          <w:tcPr>
            <w:tcW w:w="6193" w:type="dxa"/>
          </w:tcPr>
          <w:p w:rsidR="0044412A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објављивање. Тираж од 100 до 500 примерака </w:t>
            </w:r>
          </w:p>
        </w:tc>
        <w:tc>
          <w:tcPr>
            <w:tcW w:w="2448" w:type="dxa"/>
          </w:tcPr>
          <w:p w:rsidR="0044412A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1.500,00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193" w:type="dxa"/>
          </w:tcPr>
          <w:p w:rsidR="0044412A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објављивање. Тираж од преко 500 примерака </w:t>
            </w:r>
          </w:p>
        </w:tc>
        <w:tc>
          <w:tcPr>
            <w:tcW w:w="2448" w:type="dxa"/>
          </w:tcPr>
          <w:p w:rsidR="0044412A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2.000,00</w:t>
            </w:r>
          </w:p>
        </w:tc>
      </w:tr>
      <w:tr w:rsidR="0044412A" w:rsidTr="0044412A">
        <w:tc>
          <w:tcPr>
            <w:tcW w:w="935" w:type="dxa"/>
          </w:tcPr>
          <w:p w:rsidR="0044412A" w:rsidRDefault="0044412A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14.</w:t>
            </w:r>
          </w:p>
        </w:tc>
        <w:tc>
          <w:tcPr>
            <w:tcW w:w="6193" w:type="dxa"/>
          </w:tcPr>
          <w:p w:rsidR="0044412A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 на корицама, омотима и насловној страни. Тираж до 100 примерака </w:t>
            </w:r>
          </w:p>
        </w:tc>
        <w:tc>
          <w:tcPr>
            <w:tcW w:w="2448" w:type="dxa"/>
          </w:tcPr>
          <w:p w:rsidR="0044412A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2.300,00</w:t>
            </w:r>
          </w:p>
        </w:tc>
      </w:tr>
      <w:tr w:rsidR="00BC5D1F" w:rsidTr="0044412A">
        <w:tc>
          <w:tcPr>
            <w:tcW w:w="935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15.</w:t>
            </w:r>
          </w:p>
        </w:tc>
        <w:tc>
          <w:tcPr>
            <w:tcW w:w="6193" w:type="dxa"/>
          </w:tcPr>
          <w:p w:rsidR="00BC5D1F" w:rsidRDefault="00BC5D1F" w:rsidP="00F2381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 на корицама, омотима и насловној страни. Тираж од 100 до 500 примерака </w:t>
            </w:r>
          </w:p>
        </w:tc>
        <w:tc>
          <w:tcPr>
            <w:tcW w:w="2448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3.000,00</w:t>
            </w:r>
          </w:p>
        </w:tc>
      </w:tr>
      <w:tr w:rsidR="00BC5D1F" w:rsidTr="0044412A">
        <w:tc>
          <w:tcPr>
            <w:tcW w:w="935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16.</w:t>
            </w:r>
          </w:p>
        </w:tc>
        <w:tc>
          <w:tcPr>
            <w:tcW w:w="6193" w:type="dxa"/>
          </w:tcPr>
          <w:p w:rsidR="00BC5D1F" w:rsidRDefault="00BC5D1F" w:rsidP="00F23810">
            <w:pPr>
              <w:tabs>
                <w:tab w:val="left" w:pos="1014"/>
              </w:tabs>
              <w:spacing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 на корицама, омотима и насловној страни. Тираж од преко 500 примерака </w:t>
            </w:r>
          </w:p>
        </w:tc>
        <w:tc>
          <w:tcPr>
            <w:tcW w:w="2448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4.000,00</w:t>
            </w:r>
          </w:p>
        </w:tc>
      </w:tr>
      <w:tr w:rsidR="00BC5D1F" w:rsidTr="0044412A">
        <w:tc>
          <w:tcPr>
            <w:tcW w:w="935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17.</w:t>
            </w:r>
          </w:p>
        </w:tc>
        <w:tc>
          <w:tcPr>
            <w:tcW w:w="6193" w:type="dxa"/>
          </w:tcPr>
          <w:p w:rsidR="00BC5D1F" w:rsidRDefault="00BC5D1F" w:rsidP="00F23810">
            <w:pPr>
              <w:tabs>
                <w:tab w:val="left" w:pos="1014"/>
              </w:tabs>
              <w:spacing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Снимање архивске грађе за објављивање и јавно приказивање на плакатима, разгледницама, календарима и сл. </w:t>
            </w:r>
          </w:p>
        </w:tc>
        <w:tc>
          <w:tcPr>
            <w:tcW w:w="2448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5.000,00</w:t>
            </w:r>
          </w:p>
        </w:tc>
      </w:tr>
      <w:tr w:rsidR="00BC5D1F" w:rsidTr="0044412A">
        <w:tc>
          <w:tcPr>
            <w:tcW w:w="935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18.</w:t>
            </w:r>
          </w:p>
        </w:tc>
        <w:tc>
          <w:tcPr>
            <w:tcW w:w="6193" w:type="dxa"/>
          </w:tcPr>
          <w:p w:rsidR="00BC5D1F" w:rsidRDefault="00BC5D1F" w:rsidP="00F23810">
            <w:pPr>
              <w:tabs>
                <w:tab w:val="left" w:pos="1014"/>
              </w:tabs>
              <w:spacing w:line="36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Снимање архивске грађе за објављивање и јавно приказивање у комерцијалне сврхе</w:t>
            </w:r>
          </w:p>
        </w:tc>
        <w:tc>
          <w:tcPr>
            <w:tcW w:w="2448" w:type="dxa"/>
          </w:tcPr>
          <w:p w:rsidR="00BC5D1F" w:rsidRDefault="00BC5D1F" w:rsidP="00F23810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1.350,00</w:t>
            </w:r>
          </w:p>
        </w:tc>
      </w:tr>
    </w:tbl>
    <w:p w:rsidR="0044412A" w:rsidRDefault="0044412A" w:rsidP="0044412A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BC5D1F" w:rsidRDefault="00F23810" w:rsidP="00EA6E01">
      <w:pPr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Наведене цене важе за једну страну, односно скен или снимак, осим у ставки под бројем 9. Све цене су са урачунатим ПДВ-ом.</w:t>
      </w:r>
    </w:p>
    <w:p w:rsidR="00B10249" w:rsidRPr="00B10249" w:rsidRDefault="00B10249" w:rsidP="00EA6E01">
      <w:pPr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Ценовник је ступио на снагу одлуком Извршног одбора</w:t>
      </w:r>
      <w:bookmarkStart w:id="0" w:name="_GoBack"/>
      <w:bookmarkEnd w:id="0"/>
      <w:r>
        <w:rPr>
          <w:rFonts w:asciiTheme="majorHAnsi" w:hAnsiTheme="majorHAnsi" w:cstheme="minorHAnsi"/>
          <w:sz w:val="24"/>
          <w:szCs w:val="24"/>
        </w:rPr>
        <w:t xml:space="preserve"> Председништва САНУ донетој на </w:t>
      </w:r>
      <w:r>
        <w:rPr>
          <w:rFonts w:asciiTheme="majorHAnsi" w:hAnsiTheme="majorHAnsi" w:cstheme="minorHAnsi"/>
          <w:sz w:val="24"/>
          <w:szCs w:val="24"/>
          <w:lang w:val="en-US"/>
        </w:rPr>
        <w:t xml:space="preserve">XXII </w:t>
      </w:r>
      <w:r>
        <w:rPr>
          <w:rFonts w:asciiTheme="majorHAnsi" w:hAnsiTheme="majorHAnsi" w:cstheme="minorHAnsi"/>
          <w:sz w:val="24"/>
          <w:szCs w:val="24"/>
        </w:rPr>
        <w:t>седници 26. септембра 2024. године.</w:t>
      </w:r>
    </w:p>
    <w:p w:rsidR="0044412A" w:rsidRPr="0044412A" w:rsidRDefault="0044412A" w:rsidP="0044412A">
      <w:pPr>
        <w:jc w:val="center"/>
        <w:rPr>
          <w:rFonts w:asciiTheme="majorHAnsi" w:hAnsiTheme="majorHAnsi" w:cstheme="minorHAnsi"/>
          <w:sz w:val="24"/>
          <w:szCs w:val="24"/>
        </w:rPr>
      </w:pPr>
    </w:p>
    <w:p w:rsidR="001263A2" w:rsidRPr="001752AD" w:rsidRDefault="001263A2" w:rsidP="001263A2">
      <w:pPr>
        <w:rPr>
          <w:rFonts w:cstheme="minorHAnsi"/>
          <w:sz w:val="24"/>
          <w:szCs w:val="24"/>
        </w:rPr>
      </w:pPr>
    </w:p>
    <w:p w:rsidR="001263A2" w:rsidRPr="001752AD" w:rsidRDefault="001263A2" w:rsidP="001263A2">
      <w:pPr>
        <w:jc w:val="center"/>
        <w:rPr>
          <w:rFonts w:cstheme="minorHAnsi"/>
          <w:sz w:val="24"/>
          <w:szCs w:val="24"/>
        </w:rPr>
      </w:pPr>
    </w:p>
    <w:sectPr w:rsidR="001263A2" w:rsidRPr="001752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90" w:rsidRDefault="00EB0A90" w:rsidP="001263A2">
      <w:pPr>
        <w:spacing w:after="0" w:line="240" w:lineRule="auto"/>
      </w:pPr>
      <w:r>
        <w:separator/>
      </w:r>
    </w:p>
  </w:endnote>
  <w:endnote w:type="continuationSeparator" w:id="0">
    <w:p w:rsidR="00EB0A90" w:rsidRDefault="00EB0A90" w:rsidP="0012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50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249" w:rsidRDefault="00B10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3A2" w:rsidRDefault="00126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90" w:rsidRDefault="00EB0A90" w:rsidP="001263A2">
      <w:pPr>
        <w:spacing w:after="0" w:line="240" w:lineRule="auto"/>
      </w:pPr>
      <w:r>
        <w:separator/>
      </w:r>
    </w:p>
  </w:footnote>
  <w:footnote w:type="continuationSeparator" w:id="0">
    <w:p w:rsidR="00EB0A90" w:rsidRDefault="00EB0A90" w:rsidP="00126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81"/>
    <w:rsid w:val="00085E1A"/>
    <w:rsid w:val="001263A2"/>
    <w:rsid w:val="001752AD"/>
    <w:rsid w:val="003E4121"/>
    <w:rsid w:val="0044412A"/>
    <w:rsid w:val="0065543A"/>
    <w:rsid w:val="007E470B"/>
    <w:rsid w:val="009C47DA"/>
    <w:rsid w:val="00B10249"/>
    <w:rsid w:val="00BC5D1F"/>
    <w:rsid w:val="00D82CDB"/>
    <w:rsid w:val="00EA6681"/>
    <w:rsid w:val="00EA6E01"/>
    <w:rsid w:val="00EB0A90"/>
    <w:rsid w:val="00F2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A2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2A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A2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2A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5621.A84F0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Jovanovic</dc:creator>
  <cp:lastModifiedBy>Miroslav Jovanovic</cp:lastModifiedBy>
  <cp:revision>5</cp:revision>
  <cp:lastPrinted>2024-08-09T06:46:00Z</cp:lastPrinted>
  <dcterms:created xsi:type="dcterms:W3CDTF">2024-08-09T06:20:00Z</dcterms:created>
  <dcterms:modified xsi:type="dcterms:W3CDTF">2024-10-04T06:40:00Z</dcterms:modified>
</cp:coreProperties>
</file>